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EA404" w14:textId="783EEA92" w:rsidR="00C65992" w:rsidRPr="005650F9" w:rsidRDefault="00C65992" w:rsidP="00C65992">
      <w:pPr>
        <w:pStyle w:val="Default"/>
        <w:rPr>
          <w:rFonts w:ascii="Arial" w:hAnsi="Arial" w:cs="Arial"/>
          <w:b/>
          <w:sz w:val="20"/>
          <w:szCs w:val="20"/>
        </w:rPr>
      </w:pPr>
      <w:r w:rsidRPr="005650F9">
        <w:rPr>
          <w:rFonts w:ascii="Arial" w:hAnsi="Arial" w:cs="Arial"/>
          <w:b/>
          <w:sz w:val="20"/>
          <w:szCs w:val="20"/>
        </w:rPr>
        <w:t xml:space="preserve">Lisa </w:t>
      </w:r>
      <w:r w:rsidR="00B86849" w:rsidRPr="005650F9">
        <w:rPr>
          <w:rFonts w:ascii="Arial" w:hAnsi="Arial" w:cs="Arial"/>
          <w:b/>
          <w:sz w:val="20"/>
          <w:szCs w:val="20"/>
        </w:rPr>
        <w:t>5</w:t>
      </w:r>
      <w:r w:rsidRPr="005650F9">
        <w:rPr>
          <w:rFonts w:ascii="Arial" w:hAnsi="Arial" w:cs="Arial"/>
          <w:b/>
          <w:sz w:val="20"/>
          <w:szCs w:val="20"/>
        </w:rPr>
        <w:t xml:space="preserve"> </w:t>
      </w:r>
    </w:p>
    <w:p w14:paraId="2D6736E0" w14:textId="77777777" w:rsidR="00C65992" w:rsidRPr="005650F9" w:rsidRDefault="00C65992" w:rsidP="00C65992">
      <w:pPr>
        <w:pStyle w:val="NoSpacing"/>
        <w:contextualSpacing/>
        <w:jc w:val="right"/>
        <w:rPr>
          <w:rFonts w:ascii="Arial" w:hAnsi="Arial" w:cs="Arial"/>
          <w:sz w:val="20"/>
          <w:szCs w:val="20"/>
        </w:rPr>
      </w:pPr>
    </w:p>
    <w:p w14:paraId="6BB0E7F2" w14:textId="77777777" w:rsidR="00C65992" w:rsidRPr="005650F9" w:rsidRDefault="00C65992" w:rsidP="00C65992">
      <w:pPr>
        <w:pStyle w:val="Header"/>
        <w:contextualSpacing/>
        <w:rPr>
          <w:rFonts w:ascii="Arial" w:hAnsi="Arial" w:cs="Arial"/>
          <w:sz w:val="20"/>
          <w:szCs w:val="20"/>
        </w:rPr>
      </w:pPr>
    </w:p>
    <w:p w14:paraId="7CBF0E12" w14:textId="77777777" w:rsidR="00C65992" w:rsidRPr="005650F9" w:rsidRDefault="00C65992" w:rsidP="00C65992">
      <w:pPr>
        <w:pStyle w:val="NoSpacing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650F9">
        <w:rPr>
          <w:rFonts w:ascii="Arial" w:hAnsi="Arial" w:cs="Arial"/>
          <w:b/>
          <w:sz w:val="20"/>
          <w:szCs w:val="20"/>
        </w:rPr>
        <w:t>Toetuse kasutamise tegevusaruande vorm</w:t>
      </w:r>
    </w:p>
    <w:p w14:paraId="488BBCC1" w14:textId="77777777" w:rsidR="00C65992" w:rsidRPr="005650F9" w:rsidRDefault="00C65992" w:rsidP="00C65992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14:paraId="5CA47E5C" w14:textId="77777777" w:rsidR="009B297A" w:rsidRDefault="009B297A" w:rsidP="00C65992">
      <w:pPr>
        <w:pStyle w:val="NoSpacing"/>
        <w:contextualSpacing/>
        <w:rPr>
          <w:rFonts w:ascii="Arial" w:hAnsi="Arial" w:cs="Arial"/>
          <w:sz w:val="20"/>
          <w:szCs w:val="20"/>
        </w:rPr>
      </w:pPr>
    </w:p>
    <w:p w14:paraId="33D50777" w14:textId="777EF5B1" w:rsidR="00C65992" w:rsidRPr="0029549E" w:rsidRDefault="00C65992" w:rsidP="00C65992">
      <w:pPr>
        <w:pStyle w:val="NoSpacing"/>
        <w:contextualSpacing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Lepingu nr:</w:t>
      </w:r>
      <w:r w:rsidR="00375FEB"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r w:rsidR="009B297A"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Justiitsministeeriumi kantsleri 16.03.2023 käskkiri nr 11</w:t>
      </w:r>
    </w:p>
    <w:p w14:paraId="0E8C216C" w14:textId="0817D095" w:rsidR="00C65992" w:rsidRPr="0029549E" w:rsidRDefault="00C65992" w:rsidP="00C65992">
      <w:pPr>
        <w:pStyle w:val="NoSpacing"/>
        <w:contextualSpacing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Aruande esitaja:</w:t>
      </w:r>
      <w:r w:rsid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r w:rsidR="009A28A9"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MTÜ Uduvere Seltsi esinaine Erika Lilleorg</w:t>
      </w:r>
      <w:r w:rsidR="003F64A5"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  <w:r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</w:p>
    <w:p w14:paraId="53C47C60" w14:textId="77777777" w:rsidR="009A28A9" w:rsidRPr="0029549E" w:rsidRDefault="00C65992" w:rsidP="00C65992">
      <w:pPr>
        <w:pStyle w:val="NoSpacing"/>
        <w:contextualSpacing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Toetuse kasutamise periood:</w:t>
      </w:r>
      <w:r w:rsidR="009A28A9" w:rsidRPr="0029549E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1.03.2023-31.12.2023.</w:t>
      </w:r>
    </w:p>
    <w:p w14:paraId="3DBD58FB" w14:textId="77777777" w:rsidR="00C65992" w:rsidRPr="0029549E" w:rsidRDefault="00C65992" w:rsidP="00C65992">
      <w:pPr>
        <w:pStyle w:val="NoSpacing"/>
        <w:contextualSpacing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4EA2F373" w14:textId="4B733AD9" w:rsidR="00C65992" w:rsidRDefault="00C65992" w:rsidP="00BA52AF">
      <w:pPr>
        <w:pStyle w:val="Header"/>
        <w:numPr>
          <w:ilvl w:val="0"/>
          <w:numId w:val="2"/>
        </w:numPr>
        <w:tabs>
          <w:tab w:val="clear" w:pos="9072"/>
          <w:tab w:val="right" w:pos="9498"/>
        </w:tabs>
        <w:ind w:left="567" w:right="-426" w:hanging="567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Läbiviidud tegevuste kirjeldus (toimumise aeg, kulg, osalejad, olulisemad tähelepanekud, jms)</w:t>
      </w:r>
    </w:p>
    <w:p w14:paraId="5A5008EC" w14:textId="60333CCB" w:rsidR="009A28A9" w:rsidRPr="0029549E" w:rsidRDefault="009A28A9" w:rsidP="00BA52AF">
      <w:pPr>
        <w:ind w:left="567"/>
        <w:rPr>
          <w:rFonts w:ascii="Arial" w:hAnsi="Arial" w:cs="Arial"/>
          <w:sz w:val="20"/>
          <w:szCs w:val="20"/>
        </w:rPr>
      </w:pPr>
      <w:r w:rsidRPr="0029549E">
        <w:rPr>
          <w:rFonts w:ascii="Arial" w:hAnsi="Arial" w:cs="Arial"/>
          <w:sz w:val="20"/>
          <w:szCs w:val="20"/>
        </w:rPr>
        <w:t xml:space="preserve">2023. aasta kümne kuu jooksul viis meie seltsi lepinguline töötaja </w:t>
      </w:r>
      <w:bookmarkStart w:id="0" w:name="_GoBack"/>
      <w:bookmarkEnd w:id="0"/>
      <w:r w:rsidRPr="0029549E">
        <w:rPr>
          <w:rFonts w:ascii="Arial" w:hAnsi="Arial" w:cs="Arial"/>
          <w:sz w:val="20"/>
          <w:szCs w:val="20"/>
        </w:rPr>
        <w:t xml:space="preserve">läbi </w:t>
      </w:r>
      <w:proofErr w:type="spellStart"/>
      <w:r w:rsidRPr="0029549E">
        <w:rPr>
          <w:rFonts w:ascii="Arial" w:hAnsi="Arial" w:cs="Arial"/>
          <w:sz w:val="20"/>
          <w:szCs w:val="20"/>
        </w:rPr>
        <w:t>mementolase</w:t>
      </w:r>
      <w:proofErr w:type="spellEnd"/>
      <w:r w:rsidRPr="0029549E">
        <w:rPr>
          <w:rFonts w:ascii="Arial" w:hAnsi="Arial" w:cs="Arial"/>
          <w:sz w:val="20"/>
          <w:szCs w:val="20"/>
        </w:rPr>
        <w:t xml:space="preserve"> Elmar Joosepi elektroonilise kirjavaraga tutvumise ja sealt valiku tegemise, et selle põhjal koostada </w:t>
      </w:r>
      <w:r w:rsidR="00EF3B08" w:rsidRPr="0029549E">
        <w:rPr>
          <w:rFonts w:ascii="Arial" w:hAnsi="Arial" w:cs="Arial"/>
          <w:sz w:val="20"/>
          <w:szCs w:val="20"/>
        </w:rPr>
        <w:t xml:space="preserve">temast </w:t>
      </w:r>
      <w:r w:rsidRPr="0029549E">
        <w:rPr>
          <w:rFonts w:ascii="Arial" w:hAnsi="Arial" w:cs="Arial"/>
          <w:sz w:val="20"/>
          <w:szCs w:val="20"/>
        </w:rPr>
        <w:t xml:space="preserve">mälestusteos. </w:t>
      </w:r>
    </w:p>
    <w:p w14:paraId="5C626130" w14:textId="77777777" w:rsidR="00C65992" w:rsidRPr="005650F9" w:rsidRDefault="00C65992" w:rsidP="00BA52AF">
      <w:pPr>
        <w:pStyle w:val="Header"/>
        <w:ind w:left="567" w:hanging="567"/>
        <w:contextualSpacing/>
        <w:rPr>
          <w:rFonts w:ascii="Arial" w:hAnsi="Arial" w:cs="Arial"/>
          <w:sz w:val="20"/>
          <w:szCs w:val="20"/>
        </w:rPr>
      </w:pPr>
    </w:p>
    <w:p w14:paraId="4537432E" w14:textId="125BA0C4" w:rsidR="00C65992" w:rsidRPr="005650F9" w:rsidRDefault="00C65992" w:rsidP="00BA52AF">
      <w:pPr>
        <w:pStyle w:val="Header"/>
        <w:ind w:left="567" w:hanging="567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 xml:space="preserve">2. </w:t>
      </w:r>
      <w:r w:rsidR="00BA52AF">
        <w:rPr>
          <w:rFonts w:ascii="Arial" w:hAnsi="Arial" w:cs="Arial"/>
          <w:sz w:val="20"/>
          <w:szCs w:val="20"/>
        </w:rPr>
        <w:tab/>
        <w:t>T</w:t>
      </w:r>
      <w:r w:rsidRPr="005650F9">
        <w:rPr>
          <w:rFonts w:ascii="Arial" w:hAnsi="Arial" w:cs="Arial"/>
          <w:sz w:val="20"/>
          <w:szCs w:val="20"/>
        </w:rPr>
        <w:t xml:space="preserve">egevuste olulisemad tulemused </w:t>
      </w:r>
    </w:p>
    <w:p w14:paraId="7AC2A9E1" w14:textId="0576E37D" w:rsidR="00EF3B08" w:rsidRDefault="00BA52AF" w:rsidP="00BA52AF">
      <w:pPr>
        <w:pStyle w:val="Header"/>
        <w:ind w:left="567" w:hanging="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A28A9">
        <w:rPr>
          <w:rFonts w:ascii="Arial" w:hAnsi="Arial" w:cs="Arial"/>
          <w:sz w:val="20"/>
          <w:szCs w:val="20"/>
        </w:rPr>
        <w:t>2023. aastal tehtud uurimistöö tulemuseks oli E. Joosepi kahe, kahjuks lõpetamata käsikirja valik tulevase trükise algmaterjaliks.</w:t>
      </w:r>
      <w:r w:rsidR="00EF3B08">
        <w:rPr>
          <w:rFonts w:ascii="Arial" w:hAnsi="Arial" w:cs="Arial"/>
          <w:sz w:val="20"/>
          <w:szCs w:val="20"/>
        </w:rPr>
        <w:t xml:space="preserve"> </w:t>
      </w:r>
      <w:r w:rsidR="009A28A9">
        <w:rPr>
          <w:rFonts w:ascii="Arial" w:hAnsi="Arial" w:cs="Arial"/>
          <w:sz w:val="20"/>
          <w:szCs w:val="20"/>
        </w:rPr>
        <w:t xml:space="preserve">Sai välja töötatud </w:t>
      </w:r>
      <w:r w:rsidR="00EF3B08">
        <w:rPr>
          <w:rFonts w:ascii="Arial" w:hAnsi="Arial" w:cs="Arial"/>
          <w:sz w:val="20"/>
          <w:szCs w:val="20"/>
        </w:rPr>
        <w:t xml:space="preserve">E. Joosepi </w:t>
      </w:r>
      <w:r w:rsidR="009A28A9">
        <w:rPr>
          <w:rFonts w:ascii="Arial" w:hAnsi="Arial" w:cs="Arial"/>
          <w:sz w:val="20"/>
          <w:szCs w:val="20"/>
        </w:rPr>
        <w:t xml:space="preserve">mälestusraamatu ülesehitus ja selle </w:t>
      </w:r>
      <w:r w:rsidR="0029549E">
        <w:rPr>
          <w:rFonts w:ascii="Arial" w:hAnsi="Arial" w:cs="Arial"/>
          <w:sz w:val="20"/>
          <w:szCs w:val="20"/>
        </w:rPr>
        <w:t xml:space="preserve">kirjutatud </w:t>
      </w:r>
      <w:r w:rsidR="00EF3B08">
        <w:rPr>
          <w:rFonts w:ascii="Arial" w:hAnsi="Arial" w:cs="Arial"/>
          <w:sz w:val="20"/>
          <w:szCs w:val="20"/>
        </w:rPr>
        <w:t>ü</w:t>
      </w:r>
      <w:r w:rsidR="0029549E">
        <w:rPr>
          <w:rFonts w:ascii="Arial" w:hAnsi="Arial" w:cs="Arial"/>
          <w:sz w:val="20"/>
          <w:szCs w:val="20"/>
        </w:rPr>
        <w:t>ksikud</w:t>
      </w:r>
      <w:r w:rsidR="00EF3B08">
        <w:rPr>
          <w:rFonts w:ascii="Arial" w:hAnsi="Arial" w:cs="Arial"/>
          <w:sz w:val="20"/>
          <w:szCs w:val="20"/>
        </w:rPr>
        <w:t xml:space="preserve"> </w:t>
      </w:r>
      <w:r w:rsidR="009A28A9">
        <w:rPr>
          <w:rFonts w:ascii="Arial" w:hAnsi="Arial" w:cs="Arial"/>
          <w:sz w:val="20"/>
          <w:szCs w:val="20"/>
        </w:rPr>
        <w:t>peat</w:t>
      </w:r>
      <w:r w:rsidR="00EF3B08">
        <w:rPr>
          <w:rFonts w:ascii="Arial" w:hAnsi="Arial" w:cs="Arial"/>
          <w:sz w:val="20"/>
          <w:szCs w:val="20"/>
        </w:rPr>
        <w:t>ü</w:t>
      </w:r>
      <w:r w:rsidR="0029549E">
        <w:rPr>
          <w:rFonts w:ascii="Arial" w:hAnsi="Arial" w:cs="Arial"/>
          <w:sz w:val="20"/>
          <w:szCs w:val="20"/>
        </w:rPr>
        <w:t>kid</w:t>
      </w:r>
      <w:r w:rsidR="009A28A9">
        <w:rPr>
          <w:rFonts w:ascii="Arial" w:hAnsi="Arial" w:cs="Arial"/>
          <w:sz w:val="20"/>
          <w:szCs w:val="20"/>
        </w:rPr>
        <w:t>. Töö jätkub 2024. aastal ja peab l</w:t>
      </w:r>
      <w:r w:rsidR="00EF3B08">
        <w:rPr>
          <w:rFonts w:ascii="Arial" w:hAnsi="Arial" w:cs="Arial"/>
          <w:sz w:val="20"/>
          <w:szCs w:val="20"/>
        </w:rPr>
        <w:t>õ</w:t>
      </w:r>
      <w:r w:rsidR="009A28A9">
        <w:rPr>
          <w:rFonts w:ascii="Arial" w:hAnsi="Arial" w:cs="Arial"/>
          <w:sz w:val="20"/>
          <w:szCs w:val="20"/>
        </w:rPr>
        <w:t>ppema maikuus tr</w:t>
      </w:r>
      <w:r w:rsidR="0029549E">
        <w:rPr>
          <w:rFonts w:ascii="Arial" w:hAnsi="Arial" w:cs="Arial"/>
          <w:sz w:val="20"/>
          <w:szCs w:val="20"/>
        </w:rPr>
        <w:t>ü</w:t>
      </w:r>
      <w:r w:rsidR="009A28A9">
        <w:rPr>
          <w:rFonts w:ascii="Arial" w:hAnsi="Arial" w:cs="Arial"/>
          <w:sz w:val="20"/>
          <w:szCs w:val="20"/>
        </w:rPr>
        <w:t>kivalmis kä</w:t>
      </w:r>
      <w:r w:rsidR="00EF3B08">
        <w:rPr>
          <w:rFonts w:ascii="Arial" w:hAnsi="Arial" w:cs="Arial"/>
          <w:sz w:val="20"/>
          <w:szCs w:val="20"/>
        </w:rPr>
        <w:t>sikirja esitamisega trükikojale.</w:t>
      </w:r>
    </w:p>
    <w:p w14:paraId="4AE8BED8" w14:textId="07120FC0" w:rsidR="009A28A9" w:rsidRDefault="009A28A9" w:rsidP="00BA52AF">
      <w:pPr>
        <w:pStyle w:val="Header"/>
        <w:ind w:left="567" w:hanging="567"/>
        <w:contextualSpacing/>
        <w:rPr>
          <w:rFonts w:ascii="Arial" w:hAnsi="Arial" w:cs="Arial"/>
          <w:sz w:val="20"/>
          <w:szCs w:val="20"/>
        </w:rPr>
      </w:pPr>
    </w:p>
    <w:p w14:paraId="2ED04827" w14:textId="6D99C511" w:rsidR="009A28A9" w:rsidRPr="005650F9" w:rsidRDefault="009A28A9" w:rsidP="00BA52AF">
      <w:pPr>
        <w:pStyle w:val="Header"/>
        <w:ind w:left="567" w:hanging="56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3DD970F" w14:textId="2842683A" w:rsidR="00C65992" w:rsidRDefault="00C65992" w:rsidP="00BA52AF">
      <w:pPr>
        <w:pStyle w:val="Header"/>
        <w:numPr>
          <w:ilvl w:val="0"/>
          <w:numId w:val="3"/>
        </w:numPr>
        <w:ind w:left="567" w:hanging="567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Kas tegevuste läbiviimisel/tulemustes oli erinevusi/kõrvalekaldeid võrreldes kavandatuga (millest tulenevalt)?</w:t>
      </w:r>
      <w:r w:rsidR="0029549E">
        <w:rPr>
          <w:rFonts w:ascii="Arial" w:hAnsi="Arial" w:cs="Arial"/>
          <w:sz w:val="20"/>
          <w:szCs w:val="20"/>
        </w:rPr>
        <w:t xml:space="preserve"> </w:t>
      </w:r>
      <w:r w:rsidR="00EF3B08">
        <w:rPr>
          <w:rFonts w:ascii="Arial" w:hAnsi="Arial" w:cs="Arial"/>
          <w:sz w:val="20"/>
          <w:szCs w:val="20"/>
        </w:rPr>
        <w:t>Ei olnud.</w:t>
      </w:r>
    </w:p>
    <w:p w14:paraId="0400D973" w14:textId="77777777" w:rsidR="00BA52AF" w:rsidRDefault="00BA52AF" w:rsidP="00BA52AF">
      <w:pPr>
        <w:pStyle w:val="Header"/>
        <w:contextualSpacing/>
        <w:rPr>
          <w:rFonts w:ascii="Arial" w:hAnsi="Arial" w:cs="Arial"/>
          <w:sz w:val="20"/>
          <w:szCs w:val="20"/>
        </w:rPr>
      </w:pPr>
    </w:p>
    <w:p w14:paraId="1080F81C" w14:textId="77777777" w:rsidR="00BA52AF" w:rsidRPr="005650F9" w:rsidRDefault="00BA52AF" w:rsidP="00BA52AF">
      <w:pPr>
        <w:pStyle w:val="Header"/>
        <w:contextualSpacing/>
        <w:rPr>
          <w:rFonts w:ascii="Arial" w:hAnsi="Arial" w:cs="Arial"/>
          <w:sz w:val="20"/>
          <w:szCs w:val="20"/>
        </w:rPr>
      </w:pPr>
    </w:p>
    <w:p w14:paraId="2B42EC67" w14:textId="0D84EB06" w:rsidR="00BA52AF" w:rsidRPr="002806A2" w:rsidRDefault="00BA52AF" w:rsidP="00BA5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22.01.2024</w:t>
      </w:r>
      <w:r w:rsidRPr="007E5BC2">
        <w:rPr>
          <w:rFonts w:ascii="Arial" w:hAnsi="Arial" w:cs="Arial"/>
          <w:sz w:val="20"/>
          <w:szCs w:val="20"/>
        </w:rPr>
        <w:t xml:space="preserve"> seisuga </w:t>
      </w:r>
      <w:r>
        <w:rPr>
          <w:rFonts w:ascii="Arial" w:hAnsi="Arial" w:cs="Arial"/>
          <w:sz w:val="20"/>
          <w:szCs w:val="20"/>
        </w:rPr>
        <w:t>on kasutat</w:t>
      </w:r>
      <w:r w:rsidRPr="007E5BC2">
        <w:rPr>
          <w:rFonts w:ascii="Arial" w:hAnsi="Arial" w:cs="Arial"/>
          <w:sz w:val="20"/>
          <w:szCs w:val="20"/>
        </w:rPr>
        <w:t>ud Justiitsministeeriumilt saadud</w:t>
      </w:r>
      <w:r>
        <w:rPr>
          <w:rFonts w:ascii="Arial" w:hAnsi="Arial" w:cs="Arial"/>
          <w:sz w:val="20"/>
          <w:szCs w:val="20"/>
        </w:rPr>
        <w:t xml:space="preserve"> Elmar Joosepi mälestusteose kirjutamise toetuse (objekt) </w:t>
      </w:r>
      <w:r w:rsidRPr="002806A2">
        <w:rPr>
          <w:rFonts w:ascii="Arial" w:hAnsi="Arial" w:cs="Arial"/>
          <w:sz w:val="20"/>
          <w:szCs w:val="20"/>
        </w:rPr>
        <w:t>summa</w:t>
      </w:r>
      <w:r>
        <w:rPr>
          <w:rFonts w:ascii="Arial" w:hAnsi="Arial" w:cs="Arial"/>
          <w:sz w:val="20"/>
          <w:szCs w:val="20"/>
        </w:rPr>
        <w:t>t</w:t>
      </w:r>
      <w:r w:rsidRPr="002806A2">
        <w:rPr>
          <w:rFonts w:ascii="Arial" w:hAnsi="Arial" w:cs="Arial"/>
          <w:sz w:val="20"/>
          <w:szCs w:val="20"/>
        </w:rPr>
        <w:t xml:space="preserve"> 2023. aastal kolmes osas</w:t>
      </w:r>
    </w:p>
    <w:p w14:paraId="4173EE41" w14:textId="05C80C4E" w:rsidR="00BA52AF" w:rsidRPr="002806A2" w:rsidRDefault="00BA52AF" w:rsidP="00BA5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2806A2">
        <w:rPr>
          <w:rFonts w:ascii="Arial" w:hAnsi="Arial" w:cs="Arial"/>
          <w:sz w:val="20"/>
          <w:szCs w:val="20"/>
        </w:rPr>
        <w:t xml:space="preserve">31.05.23  </w:t>
      </w:r>
      <w:r>
        <w:rPr>
          <w:rFonts w:ascii="Arial" w:hAnsi="Arial" w:cs="Arial"/>
          <w:sz w:val="20"/>
          <w:szCs w:val="20"/>
        </w:rPr>
        <w:t xml:space="preserve">Aldo </w:t>
      </w:r>
      <w:proofErr w:type="spellStart"/>
      <w:r>
        <w:rPr>
          <w:rFonts w:ascii="Arial" w:hAnsi="Arial" w:cs="Arial"/>
          <w:sz w:val="20"/>
          <w:szCs w:val="20"/>
        </w:rPr>
        <w:t>Kals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806A2">
        <w:rPr>
          <w:rFonts w:ascii="Arial" w:hAnsi="Arial" w:cs="Arial"/>
          <w:sz w:val="20"/>
          <w:szCs w:val="20"/>
        </w:rPr>
        <w:t>265.60</w:t>
      </w:r>
      <w:r>
        <w:rPr>
          <w:rFonts w:ascii="Arial" w:hAnsi="Arial" w:cs="Arial"/>
          <w:sz w:val="20"/>
          <w:szCs w:val="20"/>
        </w:rPr>
        <w:t>;</w:t>
      </w:r>
      <w:r w:rsidRPr="002806A2">
        <w:rPr>
          <w:rFonts w:ascii="Arial" w:hAnsi="Arial" w:cs="Arial"/>
          <w:sz w:val="20"/>
          <w:szCs w:val="20"/>
        </w:rPr>
        <w:t>   Maksu ja tolliamet  178.52</w:t>
      </w:r>
    </w:p>
    <w:p w14:paraId="17880E5B" w14:textId="7FF6693A" w:rsidR="00BA52AF" w:rsidRPr="002806A2" w:rsidRDefault="00BA52AF" w:rsidP="00BA5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Pr="002806A2">
        <w:rPr>
          <w:rFonts w:ascii="Arial" w:hAnsi="Arial" w:cs="Arial"/>
          <w:sz w:val="20"/>
          <w:szCs w:val="20"/>
        </w:rPr>
        <w:t xml:space="preserve">30.09.23  </w:t>
      </w:r>
      <w:r>
        <w:rPr>
          <w:rFonts w:ascii="Arial" w:hAnsi="Arial" w:cs="Arial"/>
          <w:sz w:val="20"/>
          <w:szCs w:val="20"/>
        </w:rPr>
        <w:t xml:space="preserve">Aldo </w:t>
      </w:r>
      <w:proofErr w:type="spellStart"/>
      <w:r>
        <w:rPr>
          <w:rFonts w:ascii="Arial" w:hAnsi="Arial" w:cs="Arial"/>
          <w:sz w:val="20"/>
          <w:szCs w:val="20"/>
        </w:rPr>
        <w:t>Kals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806A2">
        <w:rPr>
          <w:rFonts w:ascii="Arial" w:hAnsi="Arial" w:cs="Arial"/>
          <w:sz w:val="20"/>
          <w:szCs w:val="20"/>
        </w:rPr>
        <w:t>265.60</w:t>
      </w:r>
      <w:r>
        <w:rPr>
          <w:rFonts w:ascii="Arial" w:hAnsi="Arial" w:cs="Arial"/>
          <w:sz w:val="20"/>
          <w:szCs w:val="20"/>
        </w:rPr>
        <w:t>;</w:t>
      </w:r>
      <w:r w:rsidRPr="002806A2">
        <w:rPr>
          <w:rFonts w:ascii="Arial" w:hAnsi="Arial" w:cs="Arial"/>
          <w:sz w:val="20"/>
          <w:szCs w:val="20"/>
        </w:rPr>
        <w:t>  Maksu ja tolliamet  178.52</w:t>
      </w:r>
    </w:p>
    <w:p w14:paraId="599B6B42" w14:textId="63217CE6" w:rsidR="00BA52AF" w:rsidRPr="002806A2" w:rsidRDefault="00BA52AF" w:rsidP="00BA52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2806A2">
        <w:rPr>
          <w:rFonts w:ascii="Arial" w:hAnsi="Arial" w:cs="Arial"/>
          <w:sz w:val="20"/>
          <w:szCs w:val="20"/>
        </w:rPr>
        <w:t xml:space="preserve">28.12.23  </w:t>
      </w:r>
      <w:r>
        <w:rPr>
          <w:rFonts w:ascii="Arial" w:hAnsi="Arial" w:cs="Arial"/>
          <w:sz w:val="20"/>
          <w:szCs w:val="20"/>
        </w:rPr>
        <w:t xml:space="preserve">Aldo </w:t>
      </w:r>
      <w:proofErr w:type="spellStart"/>
      <w:r>
        <w:rPr>
          <w:rFonts w:ascii="Arial" w:hAnsi="Arial" w:cs="Arial"/>
          <w:sz w:val="20"/>
          <w:szCs w:val="20"/>
        </w:rPr>
        <w:t>Kals</w:t>
      </w:r>
      <w:proofErr w:type="spellEnd"/>
      <w:r>
        <w:rPr>
          <w:rFonts w:ascii="Arial" w:hAnsi="Arial" w:cs="Arial"/>
          <w:sz w:val="20"/>
          <w:szCs w:val="20"/>
        </w:rPr>
        <w:t xml:space="preserve"> 199.20;</w:t>
      </w:r>
      <w:r w:rsidRPr="002806A2">
        <w:rPr>
          <w:rFonts w:ascii="Arial" w:hAnsi="Arial" w:cs="Arial"/>
          <w:sz w:val="20"/>
          <w:szCs w:val="20"/>
        </w:rPr>
        <w:t xml:space="preserve"> Maksu ja tolliamet  133.96</w:t>
      </w:r>
    </w:p>
    <w:p w14:paraId="66F8CF46" w14:textId="77777777" w:rsidR="00C65992" w:rsidRPr="005650F9" w:rsidRDefault="00C65992" w:rsidP="00C65992">
      <w:pPr>
        <w:spacing w:line="240" w:lineRule="auto"/>
        <w:rPr>
          <w:rFonts w:ascii="Arial" w:hAnsi="Arial" w:cs="Arial"/>
          <w:sz w:val="20"/>
          <w:szCs w:val="20"/>
        </w:rPr>
      </w:pPr>
    </w:p>
    <w:p w14:paraId="72348C70" w14:textId="77777777" w:rsidR="00C65992" w:rsidRPr="005650F9" w:rsidRDefault="00C65992" w:rsidP="00C65992">
      <w:pPr>
        <w:spacing w:line="240" w:lineRule="auto"/>
        <w:rPr>
          <w:rFonts w:ascii="Arial" w:hAnsi="Arial" w:cs="Arial"/>
          <w:sz w:val="20"/>
          <w:szCs w:val="20"/>
        </w:rPr>
      </w:pPr>
    </w:p>
    <w:p w14:paraId="64FCA6FC" w14:textId="77777777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B9F0CF4" w14:textId="1BDF9D77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Aruande koostamise kuupäev:</w:t>
      </w:r>
      <w:r w:rsidR="0029549E">
        <w:rPr>
          <w:rFonts w:ascii="Arial" w:hAnsi="Arial" w:cs="Arial"/>
          <w:sz w:val="20"/>
          <w:szCs w:val="20"/>
        </w:rPr>
        <w:t xml:space="preserve"> 22.0</w:t>
      </w:r>
      <w:r w:rsidR="00EF3B08">
        <w:rPr>
          <w:rFonts w:ascii="Arial" w:hAnsi="Arial" w:cs="Arial"/>
          <w:sz w:val="20"/>
          <w:szCs w:val="20"/>
        </w:rPr>
        <w:t>1.2024</w:t>
      </w:r>
      <w:r w:rsidRPr="005650F9">
        <w:rPr>
          <w:rFonts w:ascii="Arial" w:hAnsi="Arial" w:cs="Arial"/>
          <w:sz w:val="20"/>
          <w:szCs w:val="20"/>
        </w:rPr>
        <w:t xml:space="preserve"> </w:t>
      </w:r>
    </w:p>
    <w:p w14:paraId="2FC0CCB3" w14:textId="77777777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279C3A0" w14:textId="36B36968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Aruande koostanud:</w:t>
      </w:r>
      <w:r w:rsidR="0029549E">
        <w:rPr>
          <w:rFonts w:ascii="Arial" w:hAnsi="Arial" w:cs="Arial"/>
          <w:sz w:val="20"/>
          <w:szCs w:val="20"/>
        </w:rPr>
        <w:t xml:space="preserve"> </w:t>
      </w:r>
      <w:r w:rsidR="003F64A5">
        <w:rPr>
          <w:rFonts w:ascii="Arial" w:hAnsi="Arial" w:cs="Arial"/>
          <w:sz w:val="20"/>
          <w:szCs w:val="20"/>
        </w:rPr>
        <w:t>Erika Lilleorg</w:t>
      </w:r>
    </w:p>
    <w:p w14:paraId="6452875F" w14:textId="77777777" w:rsidR="00C65992" w:rsidRPr="005650F9" w:rsidRDefault="00C65992" w:rsidP="00C65992">
      <w:pPr>
        <w:rPr>
          <w:rFonts w:ascii="Arial" w:hAnsi="Arial" w:cs="Arial"/>
          <w:sz w:val="20"/>
          <w:szCs w:val="20"/>
        </w:rPr>
      </w:pPr>
    </w:p>
    <w:p w14:paraId="4D2034D5" w14:textId="77777777" w:rsidR="00C65992" w:rsidRPr="005650F9" w:rsidRDefault="00C65992" w:rsidP="00C65992">
      <w:pPr>
        <w:rPr>
          <w:rFonts w:ascii="Arial" w:hAnsi="Arial" w:cs="Arial"/>
          <w:sz w:val="20"/>
          <w:szCs w:val="20"/>
        </w:rPr>
      </w:pPr>
    </w:p>
    <w:p w14:paraId="6797A9BE" w14:textId="77777777" w:rsidR="00996E90" w:rsidRPr="005650F9" w:rsidRDefault="00996E90">
      <w:pPr>
        <w:rPr>
          <w:rFonts w:ascii="Arial" w:hAnsi="Arial" w:cs="Arial"/>
          <w:sz w:val="20"/>
          <w:szCs w:val="20"/>
        </w:rPr>
      </w:pPr>
    </w:p>
    <w:sectPr w:rsidR="00996E90" w:rsidRPr="005650F9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5C08"/>
    <w:multiLevelType w:val="hybridMultilevel"/>
    <w:tmpl w:val="005640E0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27B96"/>
    <w:multiLevelType w:val="hybridMultilevel"/>
    <w:tmpl w:val="2C146F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92"/>
    <w:rsid w:val="00094008"/>
    <w:rsid w:val="0029549E"/>
    <w:rsid w:val="00375FEB"/>
    <w:rsid w:val="003F64A5"/>
    <w:rsid w:val="005650F9"/>
    <w:rsid w:val="006138A4"/>
    <w:rsid w:val="006138EB"/>
    <w:rsid w:val="006619C7"/>
    <w:rsid w:val="00996E90"/>
    <w:rsid w:val="009A28A9"/>
    <w:rsid w:val="009B297A"/>
    <w:rsid w:val="00AF0156"/>
    <w:rsid w:val="00B86849"/>
    <w:rsid w:val="00BA52AF"/>
    <w:rsid w:val="00C65992"/>
    <w:rsid w:val="00E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4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NoSpacing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l"/>
    <w:next w:val="Normal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istParagraph">
    <w:name w:val="List Paragraph"/>
    <w:basedOn w:val="Normal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C659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6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Anderson</dc:creator>
  <cp:keywords/>
  <dc:description/>
  <cp:lastModifiedBy>Sorainen</cp:lastModifiedBy>
  <cp:revision>15</cp:revision>
  <dcterms:created xsi:type="dcterms:W3CDTF">2020-02-28T08:33:00Z</dcterms:created>
  <dcterms:modified xsi:type="dcterms:W3CDTF">2024-01-27T19:56:00Z</dcterms:modified>
</cp:coreProperties>
</file>